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92F" w:rsidRDefault="00E1092F" w:rsidP="00C06A5B">
      <w:pPr>
        <w:spacing w:after="0"/>
        <w:jc w:val="center"/>
        <w:rPr>
          <w:sz w:val="28"/>
          <w:szCs w:val="28"/>
        </w:rPr>
      </w:pPr>
    </w:p>
    <w:p w:rsidR="00C06A5B" w:rsidRDefault="00C06A5B" w:rsidP="00C06A5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C06A5B" w:rsidRDefault="00C06A5B" w:rsidP="00A758F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C06A5B" w:rsidRDefault="00C06A5B" w:rsidP="00A758F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C06A5B" w:rsidRPr="00A758F6" w:rsidRDefault="00C06A5B" w:rsidP="00A758F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7616D" w:rsidRDefault="001E5CC7" w:rsidP="00C06A5B">
      <w:pPr>
        <w:spacing w:after="0"/>
        <w:rPr>
          <w:sz w:val="28"/>
          <w:szCs w:val="28"/>
        </w:rPr>
      </w:pPr>
      <w:r>
        <w:rPr>
          <w:sz w:val="28"/>
          <w:szCs w:val="28"/>
        </w:rPr>
        <w:t>0</w:t>
      </w:r>
      <w:r w:rsidR="00C7616D">
        <w:rPr>
          <w:sz w:val="28"/>
          <w:szCs w:val="28"/>
        </w:rPr>
        <w:t>2</w:t>
      </w:r>
      <w:r>
        <w:rPr>
          <w:sz w:val="28"/>
          <w:szCs w:val="28"/>
        </w:rPr>
        <w:t xml:space="preserve"> апреля</w:t>
      </w:r>
      <w:r w:rsidR="00C06A5B">
        <w:rPr>
          <w:sz w:val="28"/>
          <w:szCs w:val="28"/>
        </w:rPr>
        <w:t xml:space="preserve"> 2013 года                                                                                            </w:t>
      </w:r>
      <w:r w:rsidR="006D7B61">
        <w:rPr>
          <w:sz w:val="28"/>
          <w:szCs w:val="28"/>
        </w:rPr>
        <w:t xml:space="preserve">     </w:t>
      </w:r>
      <w:r w:rsidR="00C06A5B">
        <w:rPr>
          <w:sz w:val="28"/>
          <w:szCs w:val="28"/>
        </w:rPr>
        <w:t xml:space="preserve">     </w:t>
      </w:r>
      <w:r w:rsidR="005A535D">
        <w:rPr>
          <w:sz w:val="28"/>
          <w:szCs w:val="28"/>
        </w:rPr>
        <w:t xml:space="preserve"> №  2</w:t>
      </w:r>
      <w:r w:rsidR="00C7616D">
        <w:rPr>
          <w:sz w:val="28"/>
          <w:szCs w:val="28"/>
        </w:rPr>
        <w:t>3/1</w:t>
      </w:r>
    </w:p>
    <w:p w:rsidR="00C7616D" w:rsidRDefault="00C7616D" w:rsidP="00A758F6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C7616D" w:rsidRDefault="00C7616D" w:rsidP="00C7616D">
      <w:pPr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В соответствии со ст. 28 Федерального закона от 06.10.2003г. № 131-ФЗ «Об общих принципах организации местного самоуправления в Российской Федерации» (с изменениями и дополнениями), руководствуясь Уставом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 и Положением об о</w:t>
      </w:r>
      <w:r w:rsidR="008A354B">
        <w:rPr>
          <w:sz w:val="28"/>
          <w:szCs w:val="28"/>
        </w:rPr>
        <w:t>р</w:t>
      </w:r>
      <w:r>
        <w:rPr>
          <w:sz w:val="28"/>
          <w:szCs w:val="28"/>
        </w:rPr>
        <w:t>ганизации и проведении публичных слушаний на территории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утверждённым решением 12-й сессии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первого созыва  от 15.08.</w:t>
      </w:r>
      <w:r w:rsidRPr="00C7616D">
        <w:rPr>
          <w:b/>
          <w:sz w:val="28"/>
          <w:szCs w:val="28"/>
        </w:rPr>
        <w:t>2007г</w:t>
      </w:r>
      <w:r>
        <w:rPr>
          <w:sz w:val="28"/>
          <w:szCs w:val="28"/>
        </w:rPr>
        <w:t>.</w:t>
      </w:r>
      <w:r w:rsidR="008A354B">
        <w:rPr>
          <w:sz w:val="28"/>
          <w:szCs w:val="28"/>
        </w:rPr>
        <w:t xml:space="preserve"> № 57</w:t>
      </w:r>
      <w:proofErr w:type="gramEnd"/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ПОСТАНОВЛЯЮ:</w:t>
      </w:r>
    </w:p>
    <w:p w:rsidR="00C7616D" w:rsidRDefault="00521D1D" w:rsidP="00C7616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публичные слушания по вопросу об изменении одного вида разрешённого использования на другой:</w:t>
      </w:r>
    </w:p>
    <w:p w:rsidR="00590307" w:rsidRDefault="00590307" w:rsidP="00C7616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 земельного участка с кадастровым номером 29:20:11:1701:1</w:t>
      </w:r>
      <w:r w:rsidR="008C5BC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«</w:t>
      </w:r>
      <w:bookmarkStart w:id="0" w:name="_GoBack"/>
      <w:bookmarkEnd w:id="0"/>
      <w:proofErr w:type="gramStart"/>
      <w:r w:rsidR="00A758F6">
        <w:rPr>
          <w:sz w:val="28"/>
          <w:szCs w:val="28"/>
        </w:rPr>
        <w:t>для</w:t>
      </w:r>
      <w:proofErr w:type="gramEnd"/>
      <w:r w:rsidR="00A758F6">
        <w:rPr>
          <w:sz w:val="28"/>
          <w:szCs w:val="28"/>
        </w:rPr>
        <w:t xml:space="preserve"> содержания </w:t>
      </w:r>
      <w:r w:rsidR="008C5BC7">
        <w:rPr>
          <w:sz w:val="28"/>
          <w:szCs w:val="28"/>
        </w:rPr>
        <w:t>производственн</w:t>
      </w:r>
      <w:r w:rsidR="00A758F6">
        <w:rPr>
          <w:sz w:val="28"/>
          <w:szCs w:val="28"/>
        </w:rPr>
        <w:t>ой</w:t>
      </w:r>
      <w:r w:rsidR="008C5BC7">
        <w:rPr>
          <w:sz w:val="28"/>
          <w:szCs w:val="28"/>
        </w:rPr>
        <w:t xml:space="preserve"> баз</w:t>
      </w:r>
      <w:r w:rsidR="00A758F6">
        <w:rPr>
          <w:sz w:val="28"/>
          <w:szCs w:val="28"/>
        </w:rPr>
        <w:t>ы</w:t>
      </w:r>
      <w:r w:rsidR="008C5BC7">
        <w:rPr>
          <w:sz w:val="28"/>
          <w:szCs w:val="28"/>
        </w:rPr>
        <w:t xml:space="preserve"> по </w:t>
      </w:r>
      <w:r w:rsidR="008A354B">
        <w:rPr>
          <w:sz w:val="28"/>
          <w:szCs w:val="28"/>
        </w:rPr>
        <w:t>дерево</w:t>
      </w:r>
      <w:r w:rsidR="008C5BC7">
        <w:rPr>
          <w:sz w:val="28"/>
          <w:szCs w:val="28"/>
        </w:rPr>
        <w:t xml:space="preserve">обработке»  на «для размещения </w:t>
      </w:r>
      <w:r w:rsidR="008A354B">
        <w:rPr>
          <w:sz w:val="28"/>
          <w:szCs w:val="28"/>
        </w:rPr>
        <w:t xml:space="preserve">гаража и </w:t>
      </w:r>
      <w:r w:rsidR="008C5BC7">
        <w:rPr>
          <w:sz w:val="28"/>
          <w:szCs w:val="28"/>
        </w:rPr>
        <w:t>автостоянки»</w:t>
      </w:r>
      <w:r w:rsidR="008A354B">
        <w:rPr>
          <w:sz w:val="28"/>
          <w:szCs w:val="28"/>
        </w:rPr>
        <w:t>, местоположение: Архангельская область, Шенкурский район, МО «</w:t>
      </w:r>
      <w:proofErr w:type="spellStart"/>
      <w:r w:rsidR="008A354B">
        <w:rPr>
          <w:sz w:val="28"/>
          <w:szCs w:val="28"/>
        </w:rPr>
        <w:t>Шеговарское</w:t>
      </w:r>
      <w:proofErr w:type="spellEnd"/>
      <w:r w:rsidR="008A354B">
        <w:rPr>
          <w:sz w:val="28"/>
          <w:szCs w:val="28"/>
        </w:rPr>
        <w:t>», пос. Красная Горка.</w:t>
      </w:r>
    </w:p>
    <w:p w:rsidR="00521D1D" w:rsidRDefault="00521D1D" w:rsidP="00C7616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 Публичные слушания</w:t>
      </w:r>
      <w:r w:rsidR="008C5BC7">
        <w:rPr>
          <w:sz w:val="28"/>
          <w:szCs w:val="28"/>
        </w:rPr>
        <w:t xml:space="preserve"> провести 22 апреля 2013 года в 15.00 часов по адресу: с. </w:t>
      </w:r>
      <w:proofErr w:type="spellStart"/>
      <w:r w:rsidR="008C5BC7">
        <w:rPr>
          <w:sz w:val="28"/>
          <w:szCs w:val="28"/>
        </w:rPr>
        <w:t>Шеговары</w:t>
      </w:r>
      <w:proofErr w:type="spellEnd"/>
      <w:r w:rsidR="008C5BC7">
        <w:rPr>
          <w:sz w:val="28"/>
          <w:szCs w:val="28"/>
        </w:rPr>
        <w:t xml:space="preserve">, ул. </w:t>
      </w:r>
      <w:proofErr w:type="gramStart"/>
      <w:r w:rsidR="008C5BC7">
        <w:rPr>
          <w:sz w:val="28"/>
          <w:szCs w:val="28"/>
        </w:rPr>
        <w:t>Центральная</w:t>
      </w:r>
      <w:proofErr w:type="gramEnd"/>
      <w:r w:rsidR="008C5BC7">
        <w:rPr>
          <w:sz w:val="28"/>
          <w:szCs w:val="28"/>
        </w:rPr>
        <w:t>, д.54</w:t>
      </w:r>
      <w:r w:rsidR="008A354B">
        <w:rPr>
          <w:sz w:val="28"/>
          <w:szCs w:val="28"/>
        </w:rPr>
        <w:t>.</w:t>
      </w:r>
    </w:p>
    <w:p w:rsidR="008C5BC7" w:rsidRDefault="008C5BC7" w:rsidP="00C7616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 Назначить временную комиссию по проведению публичных слушаний в составе:</w:t>
      </w:r>
    </w:p>
    <w:p w:rsidR="008C5BC7" w:rsidRDefault="008C5BC7" w:rsidP="00C7616D">
      <w:p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О.А. – глава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8C5BC7" w:rsidRPr="00521D1D" w:rsidRDefault="008C5BC7" w:rsidP="00C7616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Глазачева А.В. </w:t>
      </w:r>
      <w:r w:rsidR="008D59E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D59EF">
        <w:rPr>
          <w:sz w:val="28"/>
          <w:szCs w:val="28"/>
        </w:rPr>
        <w:t>техник-землеустроитель администрации муниципального образования «Шенкурский муниципальный район»</w:t>
      </w:r>
    </w:p>
    <w:p w:rsidR="00C06A5B" w:rsidRDefault="008D59EF" w:rsidP="00C06A5B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Истомина М.П. – главный специалист </w:t>
      </w:r>
      <w:r w:rsidR="008A354B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8A354B" w:rsidRDefault="008D59EF" w:rsidP="00553F9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Назначить местом приёма </w:t>
      </w:r>
      <w:r w:rsidR="00553F9C">
        <w:rPr>
          <w:sz w:val="28"/>
          <w:szCs w:val="28"/>
        </w:rPr>
        <w:t>письменных предложений помещение администрации муниципального образования «</w:t>
      </w:r>
      <w:proofErr w:type="spellStart"/>
      <w:r w:rsidR="00553F9C">
        <w:rPr>
          <w:sz w:val="28"/>
          <w:szCs w:val="28"/>
        </w:rPr>
        <w:t>Шеговарское</w:t>
      </w:r>
      <w:proofErr w:type="spellEnd"/>
      <w:r w:rsidR="00553F9C">
        <w:rPr>
          <w:sz w:val="28"/>
          <w:szCs w:val="28"/>
        </w:rPr>
        <w:t xml:space="preserve">» (с. </w:t>
      </w:r>
      <w:proofErr w:type="spellStart"/>
      <w:r w:rsidR="00553F9C">
        <w:rPr>
          <w:sz w:val="28"/>
          <w:szCs w:val="28"/>
        </w:rPr>
        <w:t>Шеговары</w:t>
      </w:r>
      <w:proofErr w:type="spellEnd"/>
      <w:r w:rsidR="00553F9C">
        <w:rPr>
          <w:sz w:val="28"/>
          <w:szCs w:val="28"/>
        </w:rPr>
        <w:t xml:space="preserve">, ул. </w:t>
      </w:r>
      <w:proofErr w:type="gramStart"/>
      <w:r w:rsidR="00553F9C">
        <w:rPr>
          <w:sz w:val="28"/>
          <w:szCs w:val="28"/>
        </w:rPr>
        <w:t>Центральная</w:t>
      </w:r>
      <w:proofErr w:type="gramEnd"/>
      <w:r w:rsidR="00553F9C">
        <w:rPr>
          <w:sz w:val="28"/>
          <w:szCs w:val="28"/>
        </w:rPr>
        <w:t>, д.54).</w:t>
      </w:r>
    </w:p>
    <w:p w:rsidR="00553F9C" w:rsidRDefault="00553F9C" w:rsidP="00553F9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принимаются с 02 апреля по 19 апреля 2013 года включительно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</w:p>
    <w:p w:rsidR="00553F9C" w:rsidRDefault="00553F9C" w:rsidP="00553F9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9.00 до 17.00 часов (перерыв на обед с 13.00 до 14.00 часов).</w:t>
      </w:r>
    </w:p>
    <w:p w:rsidR="00553F9C" w:rsidRDefault="00553F9C" w:rsidP="00553F9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постановление опубликовать в информационном листе </w:t>
      </w:r>
      <w:r w:rsidR="00A758F6">
        <w:rPr>
          <w:sz w:val="28"/>
          <w:szCs w:val="28"/>
        </w:rPr>
        <w:t xml:space="preserve"> администрации МО «</w:t>
      </w:r>
      <w:proofErr w:type="spellStart"/>
      <w:r w:rsidR="00A758F6">
        <w:rPr>
          <w:sz w:val="28"/>
          <w:szCs w:val="28"/>
        </w:rPr>
        <w:t>Шеговарское</w:t>
      </w:r>
      <w:proofErr w:type="spellEnd"/>
      <w:r w:rsidR="00A758F6">
        <w:rPr>
          <w:sz w:val="28"/>
          <w:szCs w:val="28"/>
        </w:rPr>
        <w:t>»</w:t>
      </w:r>
    </w:p>
    <w:p w:rsidR="00553F9C" w:rsidRDefault="00553F9C" w:rsidP="00553F9C">
      <w:pPr>
        <w:spacing w:after="0"/>
        <w:jc w:val="both"/>
        <w:rPr>
          <w:sz w:val="28"/>
          <w:szCs w:val="28"/>
        </w:rPr>
      </w:pPr>
    </w:p>
    <w:p w:rsidR="00877237" w:rsidRDefault="00877237" w:rsidP="00C06A5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77237" w:rsidRDefault="00877237" w:rsidP="00C06A5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     О.А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77237" w:rsidRPr="00D31AFE" w:rsidRDefault="00877237" w:rsidP="00C06A5B">
      <w:pPr>
        <w:spacing w:after="0"/>
        <w:jc w:val="both"/>
        <w:rPr>
          <w:sz w:val="28"/>
          <w:szCs w:val="28"/>
        </w:rPr>
      </w:pPr>
    </w:p>
    <w:sectPr w:rsidR="00877237" w:rsidRPr="00D31AFE" w:rsidSect="00A758F6">
      <w:pgSz w:w="11906" w:h="16838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5B"/>
    <w:rsid w:val="001E5CC7"/>
    <w:rsid w:val="002F792B"/>
    <w:rsid w:val="00521D1D"/>
    <w:rsid w:val="00553F9C"/>
    <w:rsid w:val="00590307"/>
    <w:rsid w:val="00591397"/>
    <w:rsid w:val="005A535D"/>
    <w:rsid w:val="006D7B61"/>
    <w:rsid w:val="007113F9"/>
    <w:rsid w:val="00877237"/>
    <w:rsid w:val="008A354B"/>
    <w:rsid w:val="008C5BC7"/>
    <w:rsid w:val="008D59EF"/>
    <w:rsid w:val="00A758F6"/>
    <w:rsid w:val="00C06A5B"/>
    <w:rsid w:val="00C7616D"/>
    <w:rsid w:val="00C77660"/>
    <w:rsid w:val="00C808AE"/>
    <w:rsid w:val="00D31AFE"/>
    <w:rsid w:val="00E1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2013-04-25T10:22:00Z</cp:lastPrinted>
  <dcterms:created xsi:type="dcterms:W3CDTF">2013-04-08T10:07:00Z</dcterms:created>
  <dcterms:modified xsi:type="dcterms:W3CDTF">2013-04-25T10:23:00Z</dcterms:modified>
</cp:coreProperties>
</file>